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BDE" w:rsidRPr="005100B6" w:rsidRDefault="00C06BDE" w:rsidP="00C06BDE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5100B6">
        <w:rPr>
          <w:rFonts w:ascii="Times New Roman" w:eastAsia="Times New Roman" w:hAnsi="Times New Roman" w:cs="Times New Roman"/>
          <w:noProof/>
          <w:sz w:val="20"/>
          <w:szCs w:val="20"/>
          <w:lang w:bidi="ar-SA"/>
        </w:rPr>
        <w:drawing>
          <wp:inline distT="0" distB="0" distL="0" distR="0" wp14:anchorId="03C4A12B" wp14:editId="29679F54">
            <wp:extent cx="609600" cy="609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6BDE" w:rsidRPr="005100B6" w:rsidRDefault="00C06BDE" w:rsidP="00C06BDE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5100B6">
        <w:rPr>
          <w:rFonts w:ascii="Times New Roman" w:eastAsia="Times New Roman" w:hAnsi="Times New Roman" w:cs="Times New Roman"/>
          <w:b/>
          <w:sz w:val="44"/>
          <w:szCs w:val="44"/>
        </w:rPr>
        <w:t>А Д М И Н И С Т Р А Ц И Я</w:t>
      </w:r>
    </w:p>
    <w:p w:rsidR="00C06BDE" w:rsidRPr="005100B6" w:rsidRDefault="00C06BDE" w:rsidP="00C06BDE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100B6">
        <w:rPr>
          <w:rFonts w:ascii="Times New Roman" w:eastAsia="Times New Roman" w:hAnsi="Times New Roman" w:cs="Times New Roman"/>
          <w:b/>
          <w:sz w:val="36"/>
          <w:szCs w:val="36"/>
        </w:rPr>
        <w:t>ГОРОДСКОГО ОКРУГА КЛИН</w:t>
      </w:r>
    </w:p>
    <w:p w:rsidR="00C06BDE" w:rsidRPr="005100B6" w:rsidRDefault="00D03936" w:rsidP="00C06BD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91210" behindDoc="0" locked="0" layoutInCell="0" allowOverlap="1" wp14:anchorId="4A772389" wp14:editId="579B2199">
                <wp:simplePos x="0" y="0"/>
                <wp:positionH relativeFrom="column">
                  <wp:posOffset>106680</wp:posOffset>
                </wp:positionH>
                <wp:positionV relativeFrom="paragraph">
                  <wp:posOffset>78105</wp:posOffset>
                </wp:positionV>
                <wp:extent cx="5761355" cy="635"/>
                <wp:effectExtent l="0" t="0" r="10795" b="37465"/>
                <wp:wrapNone/>
                <wp:docPr id="21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lg" len="lg"/>
                          <a:tailEnd type="non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3C7DB97" id="Прямая соединительная линия 3" o:spid="_x0000_s1026" style="position:absolute;z-index:3774912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4pt,6.15pt" to="462.0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DK/3AIAAM0FAAAOAAAAZHJzL2Uyb0RvYy54bWysVN1u0zAYvUfiHazcZ0mapO2itdOWptwM&#10;mLQhrt3YaSwcO7LdphVCAq6R9gi8AhcgTRrwDOkbYbttRscFCK2VIv98Pj7f+c7nk9NVRcESC0k4&#10;GznBke8AzHKOCJuPnFfXU3foAKkgQ5ByhkfOGkvndPz0yUlTJ7jHS04RFkCDMJk09cgplaoTz5N5&#10;iSsoj3iNmd4suKig0lMx95CAjUavqNfz/b7XcIFqwXMspV6dbDedscUvCpyrl0UhsQJ05Ghuyn6F&#10;/c7M1xufwGQuYF2SfEcD/geLChKmL+2gJlBBsBDkD6iK5IJLXqijnFceLwqSY5uDzibwH2RzVcIa&#10;21y0OLLuZJKPB5u/WF4KQNDI6QUOYLDSNWo/b95vbtrv7ZfNDdh8aH+239qv7W37o73dfNTju80n&#10;PTab7d1u+QaERsqmlolGTNmlMGLkK3ZVX/D8jQSMpyVkc2xTul7X+prAnPAOjpiJrDWhWfOcIx0D&#10;F4pbXVeFqAykVgysbPnWXfnwSoFcL8aDfhDGsQNyvdcPY4sPk/3RWkj1DPMKmMHIoYQZbWEClxdS&#10;GSow2YeYZcanhFLrD8pAowWKI9+3JySnBJldEyfFfJZSAZbQWMz+dhcfhAm+YMiilRiijCGgrApM&#10;t4Vj4OncARTrJtIDG6cgoX+P06wpMzywdfs2FT1bKT2061od68S3x/5xNsyGkRv1+pkb+ZOJezZN&#10;I7c/DQbxJJyk6SR4ZxIMoqQkCGFmctx3RRD9m+t2/bn1c9cXnZreIbqVXZM9ZHo2jf1BFA7dwSAO&#10;3SjMfPd8OE3dszTo9wfZeXqePWCa2ezl45DtpDSs+EJhcVWiBiBifBPGx6ZVENGvSG+wrTeAdK4r&#10;lyvhAMHVa6JKa3RjUYNx4JGhb/47j3ToWyH2NTSzrgq73O6l0jXf19f2j2mZbfPNOFpfCmNm00r6&#10;zbCHdu+beZR+n9uo+1d4/AsAAP//AwBQSwMEFAAGAAgAAAAhANHYaHjfAAAACAEAAA8AAABkcnMv&#10;ZG93bnJldi54bWxMj0FLw0AQhe+C/2EZwZvdNC2hjdkUEURRKLQK9bhNptng7mzMbtrUX+/0pKfh&#10;zRve+6ZYjc6KI/ah9aRgOklAIFW+bqlR8PH+dLcAEaKmWltPqOCMAVbl9VWh89qfaIPHbWwEh1DI&#10;tQITY5dLGSqDToeJ75DYO/je6ciyb2Td6xOHOyvTJMmk0y1xg9EdPhqsvraD45KfYf0m7cyMu+/D&#10;+uXznD2HxatStzfjwz2IiGP8O4YLPqNDyUx7P1AdhGWdMXnkmc5AsL9M51MQ+8tiDrIs5P8Hyl8A&#10;AAD//wMAUEsBAi0AFAAGAAgAAAAhALaDOJL+AAAA4QEAABMAAAAAAAAAAAAAAAAAAAAAAFtDb250&#10;ZW50X1R5cGVzXS54bWxQSwECLQAUAAYACAAAACEAOP0h/9YAAACUAQAACwAAAAAAAAAAAAAAAAAv&#10;AQAAX3JlbHMvLnJlbHNQSwECLQAUAAYACAAAACEA0CAyv9wCAADNBQAADgAAAAAAAAAAAAAAAAAu&#10;AgAAZHJzL2Uyb0RvYy54bWxQSwECLQAUAAYACAAAACEA0dhoeN8AAAAIAQAADwAAAAAAAAAAAAAA&#10;AAA2BQAAZHJzL2Rvd25yZXYueG1sUEsFBgAAAAAEAAQA8wAAAEIGAAAAAA==&#10;" o:allowincell="f" strokeweight="2pt">
                <v:stroke startarrowwidth="wide" startarrowlength="long" endarrowwidth="wide" endarrowlength="long"/>
              </v:line>
            </w:pict>
          </mc:Fallback>
        </mc:AlternateContent>
      </w:r>
    </w:p>
    <w:p w:rsidR="00C06BDE" w:rsidRPr="005100B6" w:rsidRDefault="00C06BDE" w:rsidP="00C06BDE">
      <w:pPr>
        <w:jc w:val="center"/>
        <w:rPr>
          <w:rFonts w:ascii="Times New Roman" w:eastAsia="Times New Roman" w:hAnsi="Times New Roman" w:cs="Times New Roman"/>
          <w:sz w:val="46"/>
          <w:szCs w:val="46"/>
        </w:rPr>
      </w:pPr>
      <w:r w:rsidRPr="005100B6">
        <w:rPr>
          <w:rFonts w:ascii="Times New Roman" w:eastAsia="Times New Roman" w:hAnsi="Times New Roman" w:cs="Times New Roman"/>
          <w:b/>
          <w:sz w:val="46"/>
          <w:szCs w:val="46"/>
        </w:rPr>
        <w:t>П О С Т А Н О В Л Е Н И Е</w:t>
      </w:r>
    </w:p>
    <w:p w:rsidR="00C06BDE" w:rsidRPr="002C673D" w:rsidRDefault="00C06BDE" w:rsidP="00C06BDE">
      <w:pPr>
        <w:tabs>
          <w:tab w:val="left" w:pos="2560"/>
          <w:tab w:val="left" w:pos="2610"/>
          <w:tab w:val="left" w:pos="6430"/>
          <w:tab w:val="left" w:pos="6560"/>
        </w:tabs>
        <w:rPr>
          <w:rFonts w:ascii="Times New Roman" w:eastAsia="Times New Roman" w:hAnsi="Times New Roman" w:cs="Times New Roman"/>
          <w:sz w:val="30"/>
          <w:szCs w:val="20"/>
        </w:rPr>
      </w:pPr>
      <w:r w:rsidRPr="005100B6">
        <w:rPr>
          <w:rFonts w:ascii="Times New Roman" w:eastAsia="Times New Roman" w:hAnsi="Times New Roman" w:cs="Times New Roman"/>
          <w:sz w:val="30"/>
          <w:szCs w:val="20"/>
        </w:rPr>
        <w:tab/>
      </w:r>
      <w:r w:rsidRPr="002C673D">
        <w:rPr>
          <w:rFonts w:ascii="Times New Roman" w:eastAsia="Times New Roman" w:hAnsi="Times New Roman" w:cs="Times New Roman"/>
          <w:sz w:val="30"/>
          <w:szCs w:val="20"/>
        </w:rPr>
        <w:tab/>
      </w:r>
    </w:p>
    <w:p w:rsidR="00C06BDE" w:rsidRPr="005100B6" w:rsidRDefault="002D70B1" w:rsidP="00EC0549">
      <w:pPr>
        <w:tabs>
          <w:tab w:val="left" w:pos="2410"/>
          <w:tab w:val="center" w:pos="4678"/>
          <w:tab w:val="left" w:pos="6430"/>
        </w:tabs>
        <w:rPr>
          <w:rFonts w:ascii="Times New Roman" w:eastAsia="Times New Roman" w:hAnsi="Times New Roman" w:cs="Times New Roman"/>
          <w:sz w:val="3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CF84DF5" wp14:editId="1CD38546">
                <wp:simplePos x="0" y="0"/>
                <wp:positionH relativeFrom="column">
                  <wp:posOffset>3168015</wp:posOffset>
                </wp:positionH>
                <wp:positionV relativeFrom="paragraph">
                  <wp:posOffset>164465</wp:posOffset>
                </wp:positionV>
                <wp:extent cx="1609725" cy="0"/>
                <wp:effectExtent l="0" t="0" r="9525" b="19050"/>
                <wp:wrapNone/>
                <wp:docPr id="19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97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lg"/>
                          <a:tailEnd type="non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45pt,12.95pt" to="376.2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JtQ2QIAAMsFAAAOAAAAZHJzL2Uyb0RvYy54bWysVN1u0zAUvkfiHSzfZ0na9C9aO21pys2A&#10;SRvi2o2dJiKxI9ttOiEk4Bppj8ArcAHSpAHPkL4Rx26b0XEBQksky8c+/nzOd77j45N1WaAVkyoX&#10;fIz9Iw8jxhNBc74Y41dXM2eIkdKEU1IIzsb4mil8Mnn65LiuQtYRmSgokwhAuArraowzravQdVWS&#10;sZKoI1ExDpupkCXRYMqFSyWpAb0s3I7n9d1aSFpJkTClYHW63cQTi5+mLNEv01QxjYoxhti0HaUd&#10;52Z0J8ckXEhSZXmyC4P8RxQlyTlc2kJNiSZoKfM/oMo8kUKJVB8lonRFmuYJszlANr73IJvLjFTM&#10;5gLkqKqlST0ebPJidSFRTqF2I4w4KaFGzefN+81N8735srlBmw/Nz+Zb87W5bX40t5uPML/bfIK5&#10;2Wzudss3yDdU1pUKATHiF9KQkaz5ZXUukjcKcRFlhC+YTenquoJr7An34IgxVAUBzevngoIPWWph&#10;eV2nsjSQwBha2/Jdt+Vja40SWPT73mjQ6WGU7PdcEu4PVlLpZ0yUyEzGuMi5YZaEZHWuNIQOrnsX&#10;s8zFLC8Kq46CoxrAOwPPsyeUKHJqdo2fkot5VEi0IkZg9jNEANqBmxRLTi1axgiNOUXacsChKbCB&#10;LxYYFQxaCCbWT5O8+Lsf3FNwEwezWt+mAtZaw9SuAzdWh29H3igexsPACTr92Am86dQ5nUWB05/5&#10;g960O42iqf/OJOgHYZZTyrjJcd8TfvBvmtt151bNbVe0bLqH6JYoCPYw0tNZzxsE3aEzGPS6TtCN&#10;PedsOIuc08jv9wfxWXQWP4g0ttmrxwm2pdJEJZaaycuM1ojmRjfd3qjjYzDgDTGKgA8jUiygcomW&#10;GEmhX+c6szI3AjUYBxoZeubfaaRF3xKxr6Gx2irscrunCmq+r6/tHtMw29abC3p9IY38TCPBi2EP&#10;7V438yT9bluv+zd48gsAAP//AwBQSwMEFAAGAAgAAAAhAHfUftbdAAAACQEAAA8AAABkcnMvZG93&#10;bnJldi54bWxMj8FOwzAMhu9IvENkJG4spax0LU0nhMSBC2hjEtes8ZqOxqmabC1vjxEHOFm2P/3+&#10;XK1n14szjqHzpOB2kYBAarzpqFWwe3++WYEIUZPRvSdU8IUB1vXlRaVL4yfa4HkbW8EhFEqtwMY4&#10;lFKGxqLTYeEHJN4d/Oh05HZspRn1xOGul2mS3EunO+ILVg/4ZLH53J6cAtm9fRyyuTi+vOZW7o4T&#10;jXl6p9T11fz4ACLiHP9g+NFndajZae9PZILoFSyLVcGogjTjykCepUsQ+9+BrCv5/4P6GwAA//8D&#10;AFBLAQItABQABgAIAAAAIQC2gziS/gAAAOEBAAATAAAAAAAAAAAAAAAAAAAAAABbQ29udGVudF9U&#10;eXBlc10ueG1sUEsBAi0AFAAGAAgAAAAhADj9If/WAAAAlAEAAAsAAAAAAAAAAAAAAAAALwEAAF9y&#10;ZWxzLy5yZWxzUEsBAi0AFAAGAAgAAAAhABvgm1DZAgAAywUAAA4AAAAAAAAAAAAAAAAALgIAAGRy&#10;cy9lMm9Eb2MueG1sUEsBAi0AFAAGAAgAAAAhAHfUftbdAAAACQEAAA8AAAAAAAAAAAAAAAAAMwUA&#10;AGRycy9kb3ducmV2LnhtbFBLBQYAAAAABAAEAPMAAAA9BgAAAAA=&#10;" o:allowincell="f" strokeweight="1pt">
                <v:stroke startarrowwidth="wide" startarrowlength="long" endarrowwidth="wide" endarrowlength="long"/>
              </v:line>
            </w:pict>
          </mc:Fallback>
        </mc:AlternateContent>
      </w:r>
      <w:r w:rsidR="00EC054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9959058" wp14:editId="19CF3386">
                <wp:simplePos x="0" y="0"/>
                <wp:positionH relativeFrom="column">
                  <wp:posOffset>1148080</wp:posOffset>
                </wp:positionH>
                <wp:positionV relativeFrom="paragraph">
                  <wp:posOffset>161925</wp:posOffset>
                </wp:positionV>
                <wp:extent cx="1555115" cy="635"/>
                <wp:effectExtent l="0" t="0" r="26035" b="37465"/>
                <wp:wrapNone/>
                <wp:docPr id="20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1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lg"/>
                          <a:tailEnd type="non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4pt,12.75pt" to="212.8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0EH3AIAAM0FAAAOAAAAZHJzL2Uyb0RvYy54bWysVNFu0zAUfUfiHyy/Z0napu2itdOWprwM&#10;mLQhnt3YaSISO7LdphVCAp6R9gn8Ag8gTRrwDekfce22GR0PILREsnzt6+N7zz3XJ6erskBLJlUu&#10;+Aj7Rx5GjCeC5nw+wq+up84QI6UJp6QQnI3wmil8On765KSuQtYRmSgokwhAuArraoQzravQdVWS&#10;sZKoI1ExDpupkCXRYMq5SyWpAb0s3I7n9d1aSFpJkTClYHWy3cRji5+mLNEv01QxjYoRhti0HaUd&#10;Z2Z0xycknEtSZXmyC4P8RxQlyTlc2kJNiCZoIfM/oMo8kUKJVB8lonRFmuYJszlANr73IJurjFTM&#10;5gLkqKqlST0ebPJieSlRTke4A/RwUkKNms+b95ub5nvzZXODNh+an8235mtz2/xobjcfYX63+QRz&#10;s9nc7ZZvUMdQWVcqBMSIX0pDRrLiV9WFSN4oxEWUET5nNqXrdQXX+OaEe3DEGKqCgGb1c0HBhyy0&#10;sLyuUlkaSGAMrWz51m352EqjBBb9IAh8P8Aogb1+N7D4JNwfraTSz5gokZmMcJFzwy0JyfJCaRMK&#10;CfcuZpmLaV4UVh8FRzXAdwaeZ08oUeTU7Bo/JeezqJBoSYzE7Le7+MBNigWnFi1jhMacIm1Z4NAW&#10;2MAXc4wKBk0EE+unSV783Q+iLriJg1m1b1MBa6VhateBHavEt8fecTyMhz2n1+nHTs+bTJyzadRz&#10;+lN/EEy6kyia+O9Mgn4vzHJKGTc57rvC7/2b6nb9udVz2xctm+4huqUdgj2M9GwaeINed+gMBkHX&#10;6XVjzzkfTiPnLPL7/UF8Hp3HDyKNbfbqcYJtqTRRiYVm8iqjNaK50U03OO74GAx4RYwi4MOIFHOo&#10;XKIlRlLo17nOrNCNRA3GgUaGnvl3GmnRt0Tsa2istgq73O6pgprv62v7x7TMtvlmgq4vpRGzaSV4&#10;M+yh3ftmHqXfbet1/wqPfwEAAP//AwBQSwMEFAAGAAgAAAAhANOLoILdAAAACQEAAA8AAABkcnMv&#10;ZG93bnJldi54bWxMj8FOwzAQRO9I/IO1SNyoQyBNCXEqhMSBC4hSiasbb+OUeB3ZbhP+nu0JjrMz&#10;mnlbr2c3iBOG2HtScLvIQCC13vTUKdh+vtysQMSkyejBEyr4wQjr5vKi1pXxE33gaZM6wSUUK63A&#10;pjRWUsbWotNx4Uck9vY+OJ1Yhk6aoCcud4PMs2wpne6JF6we8dli+705OgWyf//aF/PD4fWttHJ7&#10;mCiU+Z1S11fz0yOIhHP6C8MZn9GhYaadP5KJYmC9yhg9KciLAgQH7vOiBLE7H5Ygm1r+/6D5BQAA&#10;//8DAFBLAQItABQABgAIAAAAIQC2gziS/gAAAOEBAAATAAAAAAAAAAAAAAAAAAAAAABbQ29udGVu&#10;dF9UeXBlc10ueG1sUEsBAi0AFAAGAAgAAAAhADj9If/WAAAAlAEAAAsAAAAAAAAAAAAAAAAALwEA&#10;AF9yZWxzLy5yZWxzUEsBAi0AFAAGAAgAAAAhAOg/QQfcAgAAzQUAAA4AAAAAAAAAAAAAAAAALgIA&#10;AGRycy9lMm9Eb2MueG1sUEsBAi0AFAAGAAgAAAAhANOLoILdAAAACQEAAA8AAAAAAAAAAAAAAAAA&#10;NgUAAGRycy9kb3ducmV2LnhtbFBLBQYAAAAABAAEAPMAAABABgAAAAA=&#10;" o:allowincell="f" strokeweight="1pt">
                <v:stroke startarrowwidth="wide" startarrowlength="long" endarrowwidth="wide" endarrowlength="long"/>
              </v:line>
            </w:pict>
          </mc:Fallback>
        </mc:AlternateContent>
      </w:r>
      <w:r w:rsidR="000B7604">
        <w:rPr>
          <w:rFonts w:ascii="Times New Roman" w:eastAsia="Times New Roman" w:hAnsi="Times New Roman" w:cs="Times New Roman"/>
          <w:sz w:val="30"/>
          <w:szCs w:val="20"/>
        </w:rPr>
        <w:tab/>
      </w:r>
      <w:r w:rsidR="00087A4C">
        <w:rPr>
          <w:rFonts w:ascii="Times New Roman" w:eastAsia="Times New Roman" w:hAnsi="Times New Roman" w:cs="Times New Roman"/>
          <w:sz w:val="30"/>
          <w:szCs w:val="20"/>
        </w:rPr>
        <w:t xml:space="preserve">26.06.2023          </w:t>
      </w:r>
      <w:r w:rsidR="000B7604">
        <w:rPr>
          <w:rFonts w:ascii="Times New Roman" w:eastAsia="Times New Roman" w:hAnsi="Times New Roman" w:cs="Times New Roman"/>
          <w:sz w:val="30"/>
          <w:szCs w:val="20"/>
        </w:rPr>
        <w:tab/>
      </w:r>
      <w:r w:rsidR="00063A8D">
        <w:rPr>
          <w:rFonts w:ascii="Times New Roman" w:eastAsia="Times New Roman" w:hAnsi="Times New Roman" w:cs="Times New Roman"/>
          <w:sz w:val="30"/>
          <w:szCs w:val="20"/>
        </w:rPr>
        <w:t>№</w:t>
      </w:r>
      <w:r w:rsidR="00291DFF">
        <w:rPr>
          <w:rFonts w:ascii="Times New Roman" w:eastAsia="Times New Roman" w:hAnsi="Times New Roman" w:cs="Times New Roman"/>
          <w:sz w:val="30"/>
          <w:szCs w:val="20"/>
        </w:rPr>
        <w:t xml:space="preserve">  </w:t>
      </w:r>
      <w:r w:rsidR="00063A8D">
        <w:rPr>
          <w:rFonts w:ascii="Times New Roman" w:eastAsia="Times New Roman" w:hAnsi="Times New Roman" w:cs="Times New Roman"/>
          <w:sz w:val="30"/>
          <w:szCs w:val="20"/>
        </w:rPr>
        <w:t xml:space="preserve">     </w:t>
      </w:r>
      <w:r w:rsidR="00087A4C">
        <w:rPr>
          <w:rFonts w:ascii="Times New Roman" w:eastAsia="Times New Roman" w:hAnsi="Times New Roman" w:cs="Times New Roman"/>
          <w:sz w:val="30"/>
          <w:szCs w:val="20"/>
        </w:rPr>
        <w:t xml:space="preserve">   1343</w:t>
      </w:r>
    </w:p>
    <w:p w:rsidR="00C06BDE" w:rsidRPr="005100B6" w:rsidRDefault="00C06BDE" w:rsidP="00EC0549">
      <w:pPr>
        <w:jc w:val="center"/>
        <w:rPr>
          <w:rFonts w:ascii="Times New Roman" w:eastAsia="Times New Roman" w:hAnsi="Times New Roman" w:cs="Times New Roman"/>
          <w:sz w:val="30"/>
          <w:szCs w:val="20"/>
        </w:rPr>
      </w:pPr>
      <w:r w:rsidRPr="005100B6">
        <w:rPr>
          <w:rFonts w:ascii="Times New Roman" w:eastAsia="Times New Roman" w:hAnsi="Times New Roman" w:cs="Times New Roman"/>
          <w:sz w:val="30"/>
          <w:szCs w:val="20"/>
        </w:rPr>
        <w:t>г. Клин</w:t>
      </w:r>
    </w:p>
    <w:p w:rsidR="00C06BDE" w:rsidRPr="005100B6" w:rsidRDefault="00C06BDE" w:rsidP="00EC0549">
      <w:pPr>
        <w:keepNext/>
        <w:tabs>
          <w:tab w:val="left" w:pos="948"/>
          <w:tab w:val="center" w:pos="4818"/>
        </w:tabs>
        <w:jc w:val="center"/>
        <w:outlineLvl w:val="0"/>
        <w:rPr>
          <w:rFonts w:ascii="Times New Roman" w:eastAsia="Times New Roman" w:hAnsi="Times New Roman" w:cs="Times New Roman"/>
          <w:sz w:val="32"/>
          <w:szCs w:val="20"/>
          <w:lang w:val="x-none" w:eastAsia="x-none"/>
        </w:rPr>
      </w:pPr>
      <w:r w:rsidRPr="005100B6">
        <w:rPr>
          <w:rFonts w:ascii="Times New Roman" w:eastAsia="Times New Roman" w:hAnsi="Times New Roman" w:cs="Times New Roman"/>
          <w:sz w:val="30"/>
          <w:szCs w:val="20"/>
          <w:lang w:val="x-none" w:eastAsia="x-none"/>
        </w:rPr>
        <w:t>Московская область</w:t>
      </w:r>
    </w:p>
    <w:p w:rsidR="00C06BDE" w:rsidRPr="000B7604" w:rsidRDefault="00C06BDE" w:rsidP="00562572">
      <w:pPr>
        <w:pStyle w:val="Bodytext20"/>
        <w:shd w:val="clear" w:color="auto" w:fill="auto"/>
        <w:tabs>
          <w:tab w:val="left" w:pos="2933"/>
        </w:tabs>
        <w:spacing w:after="0" w:line="260" w:lineRule="exact"/>
        <w:rPr>
          <w:rStyle w:val="Bodytext21"/>
          <w:sz w:val="26"/>
          <w:szCs w:val="26"/>
        </w:rPr>
      </w:pPr>
    </w:p>
    <w:p w:rsidR="00C06BDE" w:rsidRPr="000B7604" w:rsidRDefault="00C06BDE" w:rsidP="00562572">
      <w:pPr>
        <w:pStyle w:val="Bodytext20"/>
        <w:shd w:val="clear" w:color="auto" w:fill="auto"/>
        <w:tabs>
          <w:tab w:val="left" w:pos="2933"/>
        </w:tabs>
        <w:spacing w:after="0" w:line="260" w:lineRule="exact"/>
        <w:rPr>
          <w:rStyle w:val="Bodytext21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C06BDE" w:rsidRPr="00E90154" w:rsidTr="00A03990">
        <w:trPr>
          <w:trHeight w:val="1618"/>
        </w:trPr>
        <w:tc>
          <w:tcPr>
            <w:tcW w:w="4503" w:type="dxa"/>
          </w:tcPr>
          <w:p w:rsidR="00C06BDE" w:rsidRPr="00E90154" w:rsidRDefault="00E90154" w:rsidP="00A22D3E">
            <w:pPr>
              <w:pStyle w:val="Bodytext20"/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E90154">
              <w:rPr>
                <w:rFonts w:eastAsia="Calibri"/>
                <w:sz w:val="26"/>
                <w:szCs w:val="26"/>
              </w:rPr>
              <w:t>О</w:t>
            </w:r>
            <w:r w:rsidR="00A03990">
              <w:rPr>
                <w:rFonts w:eastAsia="Calibri"/>
                <w:sz w:val="26"/>
                <w:szCs w:val="26"/>
              </w:rPr>
              <w:t>б</w:t>
            </w:r>
            <w:r w:rsidRPr="00E90154">
              <w:rPr>
                <w:rFonts w:eastAsia="Calibri"/>
                <w:sz w:val="26"/>
                <w:szCs w:val="26"/>
              </w:rPr>
              <w:t xml:space="preserve"> </w:t>
            </w:r>
            <w:r w:rsidR="00A03990">
              <w:rPr>
                <w:rFonts w:eastAsia="Calibri"/>
                <w:sz w:val="26"/>
                <w:szCs w:val="26"/>
              </w:rPr>
              <w:t>утверждении</w:t>
            </w:r>
            <w:r w:rsidRPr="00E90154">
              <w:rPr>
                <w:rFonts w:eastAsia="Calibri"/>
                <w:sz w:val="26"/>
                <w:szCs w:val="26"/>
              </w:rPr>
              <w:t xml:space="preserve"> Административн</w:t>
            </w:r>
            <w:r w:rsidR="00A03990">
              <w:rPr>
                <w:rFonts w:eastAsia="Calibri"/>
                <w:sz w:val="26"/>
                <w:szCs w:val="26"/>
              </w:rPr>
              <w:t>ого</w:t>
            </w:r>
            <w:r w:rsidRPr="00E90154">
              <w:rPr>
                <w:rFonts w:eastAsia="Calibri"/>
                <w:sz w:val="26"/>
                <w:szCs w:val="26"/>
              </w:rPr>
              <w:t xml:space="preserve"> регламент</w:t>
            </w:r>
            <w:r w:rsidR="00A03990">
              <w:rPr>
                <w:rFonts w:eastAsia="Calibri"/>
                <w:sz w:val="26"/>
                <w:szCs w:val="26"/>
              </w:rPr>
              <w:t>а</w:t>
            </w:r>
            <w:r w:rsidRPr="00E90154">
              <w:rPr>
                <w:rFonts w:eastAsia="Calibri"/>
                <w:sz w:val="26"/>
                <w:szCs w:val="26"/>
              </w:rPr>
              <w:t xml:space="preserve"> предоставления муниципальной услуги </w:t>
            </w:r>
            <w:r w:rsidR="00A22D3E" w:rsidRPr="00A22D3E">
              <w:rPr>
                <w:rFonts w:eastAsia="Calibri"/>
                <w:sz w:val="26"/>
                <w:szCs w:val="26"/>
              </w:rPr>
              <w:t>«Переоформление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перевозок»</w:t>
            </w:r>
          </w:p>
        </w:tc>
      </w:tr>
    </w:tbl>
    <w:p w:rsidR="00C06BDE" w:rsidRPr="00E90154" w:rsidRDefault="00C06BDE" w:rsidP="00562572">
      <w:pPr>
        <w:pStyle w:val="Bodytext20"/>
        <w:shd w:val="clear" w:color="auto" w:fill="auto"/>
        <w:tabs>
          <w:tab w:val="left" w:pos="2933"/>
        </w:tabs>
        <w:spacing w:after="0" w:line="260" w:lineRule="exact"/>
        <w:rPr>
          <w:rStyle w:val="Bodytext21"/>
          <w:sz w:val="26"/>
          <w:szCs w:val="26"/>
        </w:rPr>
      </w:pPr>
    </w:p>
    <w:p w:rsidR="00C06BDE" w:rsidRPr="00E90154" w:rsidRDefault="00C06BDE" w:rsidP="00562572">
      <w:pPr>
        <w:pStyle w:val="Bodytext20"/>
        <w:shd w:val="clear" w:color="auto" w:fill="auto"/>
        <w:tabs>
          <w:tab w:val="left" w:pos="2933"/>
        </w:tabs>
        <w:spacing w:after="0" w:line="260" w:lineRule="exact"/>
        <w:rPr>
          <w:rStyle w:val="Bodytext21"/>
          <w:sz w:val="26"/>
          <w:szCs w:val="26"/>
        </w:rPr>
      </w:pPr>
    </w:p>
    <w:p w:rsidR="00D03936" w:rsidRDefault="00994FA4" w:rsidP="00994FA4">
      <w:pPr>
        <w:pStyle w:val="Bodytext20"/>
        <w:ind w:firstLine="709"/>
        <w:rPr>
          <w:rStyle w:val="2"/>
          <w:rFonts w:eastAsiaTheme="minorHAnsi"/>
          <w:sz w:val="26"/>
          <w:szCs w:val="26"/>
        </w:rPr>
      </w:pPr>
      <w:proofErr w:type="gramStart"/>
      <w:r w:rsidRPr="00994FA4">
        <w:rPr>
          <w:rStyle w:val="2"/>
          <w:rFonts w:eastAsiaTheme="minorHAnsi"/>
          <w:sz w:val="26"/>
          <w:szCs w:val="26"/>
        </w:rPr>
        <w:t xml:space="preserve">В соответствии со статьей 13 Федерального закона от 27.07.2010 № 210-ФЗ «Об организации предоставления государственных и муниципальных услуг», руководствуясь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090EEA" w:rsidRPr="00090EEA">
        <w:rPr>
          <w:rStyle w:val="2"/>
          <w:rFonts w:eastAsiaTheme="minorHAnsi"/>
          <w:sz w:val="26"/>
          <w:szCs w:val="26"/>
        </w:rPr>
        <w:t xml:space="preserve"> Федеральным законом от 06.10.2003 № 131-ФЗ «Об общих принципах организации местного</w:t>
      </w:r>
      <w:proofErr w:type="gramEnd"/>
      <w:r w:rsidR="00090EEA" w:rsidRPr="00090EEA">
        <w:rPr>
          <w:rStyle w:val="2"/>
          <w:rFonts w:eastAsiaTheme="minorHAnsi"/>
          <w:sz w:val="26"/>
          <w:szCs w:val="26"/>
        </w:rPr>
        <w:t xml:space="preserve"> самоуправления в Российской Федерации»</w:t>
      </w:r>
      <w:r w:rsidR="00090EEA">
        <w:rPr>
          <w:rStyle w:val="2"/>
          <w:rFonts w:eastAsiaTheme="minorHAnsi"/>
          <w:sz w:val="26"/>
          <w:szCs w:val="26"/>
        </w:rPr>
        <w:t>,</w:t>
      </w:r>
      <w:r w:rsidR="004431BA">
        <w:rPr>
          <w:rStyle w:val="2"/>
          <w:rFonts w:eastAsiaTheme="minorHAnsi"/>
          <w:sz w:val="26"/>
          <w:szCs w:val="26"/>
        </w:rPr>
        <w:t xml:space="preserve"> </w:t>
      </w:r>
      <w:r w:rsidR="00D65CF9" w:rsidRPr="00994FA4">
        <w:rPr>
          <w:rStyle w:val="2"/>
          <w:rFonts w:eastAsiaTheme="minorHAnsi"/>
          <w:sz w:val="26"/>
          <w:szCs w:val="26"/>
        </w:rPr>
        <w:t xml:space="preserve">в целях </w:t>
      </w:r>
      <w:r w:rsidR="00D65CF9">
        <w:rPr>
          <w:rStyle w:val="2"/>
          <w:rFonts w:eastAsiaTheme="minorHAnsi"/>
          <w:sz w:val="26"/>
          <w:szCs w:val="26"/>
        </w:rPr>
        <w:t>оказания качественных</w:t>
      </w:r>
      <w:r w:rsidR="00D65CF9" w:rsidRPr="00994FA4">
        <w:rPr>
          <w:rStyle w:val="2"/>
          <w:rFonts w:eastAsiaTheme="minorHAnsi"/>
          <w:sz w:val="26"/>
          <w:szCs w:val="26"/>
        </w:rPr>
        <w:t xml:space="preserve"> муниципальных услуг</w:t>
      </w:r>
      <w:r w:rsidR="00D65CF9">
        <w:rPr>
          <w:rStyle w:val="2"/>
          <w:rFonts w:eastAsiaTheme="minorHAnsi"/>
          <w:sz w:val="26"/>
          <w:szCs w:val="26"/>
        </w:rPr>
        <w:t xml:space="preserve"> населению</w:t>
      </w:r>
      <w:r w:rsidR="004431BA">
        <w:rPr>
          <w:rStyle w:val="2"/>
          <w:rFonts w:eastAsiaTheme="minorHAnsi"/>
          <w:sz w:val="26"/>
          <w:szCs w:val="26"/>
        </w:rPr>
        <w:t>, в</w:t>
      </w:r>
      <w:r w:rsidR="004431BA" w:rsidRPr="00994FA4">
        <w:rPr>
          <w:rStyle w:val="2"/>
          <w:rFonts w:eastAsiaTheme="minorHAnsi"/>
          <w:sz w:val="26"/>
          <w:szCs w:val="26"/>
        </w:rPr>
        <w:t xml:space="preserve"> соответствии</w:t>
      </w:r>
      <w:r w:rsidR="004431BA" w:rsidRPr="004431BA">
        <w:rPr>
          <w:rStyle w:val="2"/>
          <w:rFonts w:eastAsiaTheme="minorHAnsi"/>
          <w:sz w:val="26"/>
          <w:szCs w:val="26"/>
        </w:rPr>
        <w:t xml:space="preserve"> </w:t>
      </w:r>
      <w:r w:rsidR="004431BA">
        <w:rPr>
          <w:rStyle w:val="2"/>
          <w:rFonts w:eastAsiaTheme="minorHAnsi"/>
          <w:sz w:val="26"/>
          <w:szCs w:val="26"/>
        </w:rPr>
        <w:t>с</w:t>
      </w:r>
      <w:r w:rsidR="00090EEA">
        <w:rPr>
          <w:rStyle w:val="2"/>
          <w:rFonts w:eastAsiaTheme="minorHAnsi"/>
          <w:sz w:val="26"/>
          <w:szCs w:val="26"/>
        </w:rPr>
        <w:t xml:space="preserve"> </w:t>
      </w:r>
      <w:r w:rsidR="00E90154" w:rsidRPr="00E90154">
        <w:rPr>
          <w:rStyle w:val="2"/>
          <w:rFonts w:eastAsiaTheme="minorHAnsi"/>
          <w:sz w:val="26"/>
          <w:szCs w:val="26"/>
        </w:rPr>
        <w:t>Уставом городского округа Клин</w:t>
      </w:r>
      <w:r w:rsidR="00D07CE0">
        <w:rPr>
          <w:rStyle w:val="2"/>
          <w:rFonts w:eastAsiaTheme="minorHAnsi"/>
          <w:sz w:val="26"/>
          <w:szCs w:val="26"/>
        </w:rPr>
        <w:t xml:space="preserve"> Московской области</w:t>
      </w:r>
      <w:r w:rsidR="00DB43EB" w:rsidRPr="005A20E4">
        <w:rPr>
          <w:rStyle w:val="2"/>
          <w:rFonts w:eastAsiaTheme="minorHAnsi"/>
          <w:sz w:val="26"/>
          <w:szCs w:val="26"/>
        </w:rPr>
        <w:t>,</w:t>
      </w:r>
    </w:p>
    <w:p w:rsidR="00DB43EB" w:rsidRDefault="00DB43EB" w:rsidP="00DB43EB">
      <w:pPr>
        <w:pStyle w:val="Bodytext20"/>
        <w:spacing w:after="0" w:line="240" w:lineRule="auto"/>
        <w:ind w:firstLine="709"/>
        <w:rPr>
          <w:sz w:val="26"/>
          <w:szCs w:val="26"/>
        </w:rPr>
      </w:pPr>
    </w:p>
    <w:p w:rsidR="00D03936" w:rsidRPr="005100B6" w:rsidRDefault="00D03936" w:rsidP="00382409">
      <w:pPr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100B6">
        <w:rPr>
          <w:rFonts w:ascii="Times New Roman" w:eastAsia="Times New Roman" w:hAnsi="Times New Roman" w:cs="Times New Roman"/>
          <w:bCs/>
          <w:sz w:val="26"/>
          <w:szCs w:val="26"/>
        </w:rPr>
        <w:t>П О С Т А Н О В Л Я Ю:</w:t>
      </w:r>
    </w:p>
    <w:p w:rsidR="00D03936" w:rsidRPr="00C06BDE" w:rsidRDefault="00D03936" w:rsidP="00382409">
      <w:pPr>
        <w:pStyle w:val="Bodytext20"/>
        <w:shd w:val="clear" w:color="auto" w:fill="auto"/>
        <w:spacing w:after="0" w:line="260" w:lineRule="exact"/>
        <w:jc w:val="center"/>
        <w:rPr>
          <w:sz w:val="26"/>
          <w:szCs w:val="26"/>
        </w:rPr>
      </w:pPr>
    </w:p>
    <w:p w:rsidR="00562572" w:rsidRPr="00562572" w:rsidRDefault="00DB43EB" w:rsidP="00274877">
      <w:pPr>
        <w:pStyle w:val="ac"/>
        <w:widowControl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Утвердить </w:t>
      </w:r>
      <w:r w:rsidR="00E90154" w:rsidRPr="00603C0D">
        <w:rPr>
          <w:rFonts w:ascii="Times New Roman" w:eastAsia="Calibri" w:hAnsi="Times New Roman" w:cs="Times New Roman"/>
          <w:sz w:val="26"/>
          <w:szCs w:val="26"/>
        </w:rPr>
        <w:t xml:space="preserve">Административный регламент предоставления муниципальной услуги </w:t>
      </w:r>
      <w:r w:rsidR="00A22D3E" w:rsidRPr="00A22D3E">
        <w:rPr>
          <w:rFonts w:ascii="Times New Roman" w:eastAsia="Calibri" w:hAnsi="Times New Roman" w:cs="Times New Roman"/>
          <w:sz w:val="26"/>
          <w:szCs w:val="26"/>
        </w:rPr>
        <w:t xml:space="preserve">«Переоформление свидетельств об осуществлении перевозок </w:t>
      </w:r>
      <w:r w:rsidR="00274877">
        <w:rPr>
          <w:rFonts w:ascii="Times New Roman" w:eastAsia="Calibri" w:hAnsi="Times New Roman" w:cs="Times New Roman"/>
          <w:sz w:val="26"/>
          <w:szCs w:val="26"/>
        </w:rPr>
        <w:t xml:space="preserve">                          </w:t>
      </w:r>
      <w:r w:rsidR="00A22D3E" w:rsidRPr="00A22D3E">
        <w:rPr>
          <w:rFonts w:ascii="Times New Roman" w:eastAsia="Calibri" w:hAnsi="Times New Roman" w:cs="Times New Roman"/>
          <w:sz w:val="26"/>
          <w:szCs w:val="26"/>
        </w:rPr>
        <w:t xml:space="preserve">по муниципальному маршруту регулярных перевозок и карт муниципального маршрута регулярных перевозок, прекращение действия свидетельств </w:t>
      </w:r>
      <w:r w:rsidR="00274877">
        <w:rPr>
          <w:rFonts w:ascii="Times New Roman" w:eastAsia="Calibri" w:hAnsi="Times New Roman" w:cs="Times New Roman"/>
          <w:sz w:val="26"/>
          <w:szCs w:val="26"/>
        </w:rPr>
        <w:t xml:space="preserve">                    </w:t>
      </w:r>
      <w:r w:rsidR="00A22D3E" w:rsidRPr="00A22D3E">
        <w:rPr>
          <w:rFonts w:ascii="Times New Roman" w:eastAsia="Calibri" w:hAnsi="Times New Roman" w:cs="Times New Roman"/>
          <w:sz w:val="26"/>
          <w:szCs w:val="26"/>
        </w:rPr>
        <w:t xml:space="preserve">об </w:t>
      </w:r>
      <w:r w:rsidR="0056257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A22D3E" w:rsidRPr="00A22D3E">
        <w:rPr>
          <w:rFonts w:ascii="Times New Roman" w:eastAsia="Calibri" w:hAnsi="Times New Roman" w:cs="Times New Roman"/>
          <w:sz w:val="26"/>
          <w:szCs w:val="26"/>
        </w:rPr>
        <w:t xml:space="preserve">осуществлении </w:t>
      </w:r>
      <w:r w:rsidR="0056257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A22D3E" w:rsidRPr="00A22D3E">
        <w:rPr>
          <w:rFonts w:ascii="Times New Roman" w:eastAsia="Calibri" w:hAnsi="Times New Roman" w:cs="Times New Roman"/>
          <w:sz w:val="26"/>
          <w:szCs w:val="26"/>
        </w:rPr>
        <w:t>перевозок</w:t>
      </w:r>
      <w:r w:rsidR="00562572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A22D3E" w:rsidRPr="00A22D3E">
        <w:rPr>
          <w:rFonts w:ascii="Times New Roman" w:eastAsia="Calibri" w:hAnsi="Times New Roman" w:cs="Times New Roman"/>
          <w:sz w:val="26"/>
          <w:szCs w:val="26"/>
        </w:rPr>
        <w:t xml:space="preserve"> по</w:t>
      </w:r>
      <w:r w:rsidR="0056257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A22D3E" w:rsidRPr="00A22D3E">
        <w:rPr>
          <w:rFonts w:ascii="Times New Roman" w:eastAsia="Calibri" w:hAnsi="Times New Roman" w:cs="Times New Roman"/>
          <w:sz w:val="26"/>
          <w:szCs w:val="26"/>
        </w:rPr>
        <w:t xml:space="preserve"> муниципальному</w:t>
      </w:r>
      <w:r w:rsidR="00562572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A22D3E" w:rsidRPr="00A22D3E">
        <w:rPr>
          <w:rFonts w:ascii="Times New Roman" w:eastAsia="Calibri" w:hAnsi="Times New Roman" w:cs="Times New Roman"/>
          <w:sz w:val="26"/>
          <w:szCs w:val="26"/>
        </w:rPr>
        <w:t xml:space="preserve"> маршруту </w:t>
      </w:r>
      <w:r w:rsidR="00562572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A22D3E" w:rsidRPr="00A22D3E">
        <w:rPr>
          <w:rFonts w:ascii="Times New Roman" w:eastAsia="Calibri" w:hAnsi="Times New Roman" w:cs="Times New Roman"/>
          <w:sz w:val="26"/>
          <w:szCs w:val="26"/>
        </w:rPr>
        <w:t>регулярных</w:t>
      </w:r>
      <w:r w:rsidR="0027487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90154" w:rsidRPr="00562572" w:rsidRDefault="00A22D3E" w:rsidP="00562572">
      <w:pPr>
        <w:widowControl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62572">
        <w:rPr>
          <w:rFonts w:ascii="Times New Roman" w:eastAsia="Calibri" w:hAnsi="Times New Roman" w:cs="Times New Roman"/>
          <w:sz w:val="26"/>
          <w:szCs w:val="26"/>
        </w:rPr>
        <w:t>перевозок»</w:t>
      </w:r>
      <w:r w:rsidR="00DB43EB" w:rsidRPr="0056257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90154" w:rsidRPr="00562572">
        <w:rPr>
          <w:rFonts w:ascii="Times New Roman" w:eastAsia="Calibri" w:hAnsi="Times New Roman" w:cs="Times New Roman"/>
          <w:sz w:val="26"/>
          <w:szCs w:val="26"/>
        </w:rPr>
        <w:t>(приложение №1).</w:t>
      </w:r>
    </w:p>
    <w:p w:rsidR="00BC771B" w:rsidRPr="00BC771B" w:rsidRDefault="00BC771B" w:rsidP="00A22D3E">
      <w:pPr>
        <w:pStyle w:val="ac"/>
        <w:widowControl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Определить, что органом ответственным за предоставление муниципальной услуги </w:t>
      </w:r>
      <w:r w:rsidRPr="00A22D3E">
        <w:rPr>
          <w:rFonts w:ascii="Times New Roman" w:eastAsia="Calibri" w:hAnsi="Times New Roman" w:cs="Times New Roman"/>
          <w:sz w:val="26"/>
          <w:szCs w:val="26"/>
        </w:rPr>
        <w:t xml:space="preserve">«Переоформление свидетельств об осуществлении </w:t>
      </w:r>
      <w:r w:rsidRPr="00A22D3E">
        <w:rPr>
          <w:rFonts w:ascii="Times New Roman" w:eastAsia="Calibri" w:hAnsi="Times New Roman" w:cs="Times New Roman"/>
          <w:sz w:val="26"/>
          <w:szCs w:val="26"/>
        </w:rPr>
        <w:lastRenderedPageBreak/>
        <w:t>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является Администрация городского округа Клин. </w:t>
      </w:r>
    </w:p>
    <w:p w:rsidR="00BC771B" w:rsidRPr="004E4EB6" w:rsidRDefault="00C5784E" w:rsidP="00BC771B">
      <w:pPr>
        <w:pStyle w:val="ac"/>
        <w:widowControl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Назначить уполномоченным за  </w:t>
      </w:r>
      <w:r w:rsidR="00BC771B">
        <w:rPr>
          <w:rFonts w:ascii="Times New Roman" w:eastAsia="Calibri" w:hAnsi="Times New Roman" w:cs="Times New Roman"/>
          <w:sz w:val="26"/>
          <w:szCs w:val="26"/>
        </w:rPr>
        <w:t>предоставление муниципальной услуги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22D3E">
        <w:rPr>
          <w:rFonts w:ascii="Times New Roman" w:eastAsia="Calibri" w:hAnsi="Times New Roman" w:cs="Times New Roman"/>
          <w:sz w:val="26"/>
          <w:szCs w:val="26"/>
        </w:rPr>
        <w:t>«Переоформление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перевозок»</w:t>
      </w:r>
      <w:r w:rsidR="00BC771B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BC771B">
        <w:rPr>
          <w:rFonts w:ascii="Times New Roman" w:eastAsia="Calibri" w:hAnsi="Times New Roman" w:cs="Times New Roman"/>
          <w:sz w:val="26"/>
          <w:szCs w:val="26"/>
        </w:rPr>
        <w:t>Шакорина</w:t>
      </w:r>
      <w:proofErr w:type="spellEnd"/>
      <w:r w:rsidR="00BC771B">
        <w:rPr>
          <w:rFonts w:ascii="Times New Roman" w:eastAsia="Calibri" w:hAnsi="Times New Roman" w:cs="Times New Roman"/>
          <w:sz w:val="26"/>
          <w:szCs w:val="26"/>
        </w:rPr>
        <w:t xml:space="preserve"> А.П., уполномоченного </w:t>
      </w:r>
      <w:r w:rsidR="00BC771B" w:rsidRPr="00BC771B">
        <w:rPr>
          <w:rFonts w:ascii="Times New Roman" w:eastAsia="Calibri" w:hAnsi="Times New Roman" w:cs="Times New Roman"/>
          <w:sz w:val="26"/>
          <w:szCs w:val="26"/>
        </w:rPr>
        <w:t>представител</w:t>
      </w:r>
      <w:r w:rsidR="00BC771B">
        <w:rPr>
          <w:rFonts w:ascii="Times New Roman" w:eastAsia="Calibri" w:hAnsi="Times New Roman" w:cs="Times New Roman"/>
          <w:sz w:val="26"/>
          <w:szCs w:val="26"/>
        </w:rPr>
        <w:t>я</w:t>
      </w:r>
      <w:r w:rsidR="00BC771B" w:rsidRPr="00BC771B">
        <w:rPr>
          <w:rFonts w:ascii="Times New Roman" w:eastAsia="Calibri" w:hAnsi="Times New Roman" w:cs="Times New Roman"/>
          <w:sz w:val="26"/>
          <w:szCs w:val="26"/>
        </w:rPr>
        <w:t xml:space="preserve"> Администрации городского округа Клин по организации пассажирских перевозок и безопасности дорожного движения</w:t>
      </w:r>
      <w:r w:rsidR="00BC771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B67A1" w:rsidRPr="00CB254E" w:rsidRDefault="00CB254E" w:rsidP="006837FA">
      <w:pPr>
        <w:pStyle w:val="ac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Style w:val="2"/>
          <w:rFonts w:eastAsiaTheme="minorHAnsi"/>
          <w:sz w:val="26"/>
          <w:szCs w:val="26"/>
        </w:rPr>
      </w:pPr>
      <w:r w:rsidRPr="00CB254E">
        <w:rPr>
          <w:rFonts w:ascii="Times New Roman" w:hAnsi="Times New Roman" w:cs="Times New Roman"/>
          <w:color w:val="242424"/>
          <w:sz w:val="26"/>
          <w:szCs w:val="26"/>
          <w:shd w:val="clear" w:color="auto" w:fill="FFFFFF"/>
        </w:rPr>
        <w:t>Уполномоченному представителю Администрации городского округа Клин по организации пассажирских перевозок и безопасности дорожного движения</w:t>
      </w:r>
      <w:r w:rsidRPr="00CB254E">
        <w:rPr>
          <w:rStyle w:val="2"/>
          <w:rFonts w:eastAsiaTheme="minorHAnsi"/>
          <w:sz w:val="26"/>
          <w:szCs w:val="26"/>
        </w:rPr>
        <w:t xml:space="preserve"> (</w:t>
      </w:r>
      <w:proofErr w:type="spellStart"/>
      <w:r w:rsidRPr="00CB254E">
        <w:rPr>
          <w:rStyle w:val="2"/>
          <w:rFonts w:eastAsiaTheme="minorHAnsi"/>
          <w:sz w:val="26"/>
          <w:szCs w:val="26"/>
        </w:rPr>
        <w:t>Шакорин</w:t>
      </w:r>
      <w:proofErr w:type="spellEnd"/>
      <w:r w:rsidRPr="00CB254E">
        <w:rPr>
          <w:rStyle w:val="2"/>
          <w:rFonts w:eastAsiaTheme="minorHAnsi"/>
          <w:sz w:val="26"/>
          <w:szCs w:val="26"/>
        </w:rPr>
        <w:t xml:space="preserve"> А.П.) о</w:t>
      </w:r>
      <w:r w:rsidR="009B67A1" w:rsidRPr="00CB254E">
        <w:rPr>
          <w:rStyle w:val="2"/>
          <w:rFonts w:eastAsiaTheme="minorHAnsi"/>
          <w:sz w:val="26"/>
          <w:szCs w:val="26"/>
        </w:rPr>
        <w:t xml:space="preserve">публиковать </w:t>
      </w:r>
      <w:r w:rsidR="009B3431">
        <w:rPr>
          <w:rStyle w:val="2"/>
          <w:rFonts w:eastAsiaTheme="minorHAnsi"/>
          <w:sz w:val="26"/>
          <w:szCs w:val="26"/>
        </w:rPr>
        <w:t xml:space="preserve">настоящее постановление </w:t>
      </w:r>
      <w:r w:rsidR="006837FA">
        <w:rPr>
          <w:rStyle w:val="2"/>
          <w:rFonts w:eastAsiaTheme="minorHAnsi"/>
          <w:sz w:val="26"/>
          <w:szCs w:val="26"/>
        </w:rPr>
        <w:t xml:space="preserve">в </w:t>
      </w:r>
      <w:r w:rsidR="006837FA" w:rsidRPr="006837FA">
        <w:rPr>
          <w:rStyle w:val="2"/>
          <w:rFonts w:eastAsiaTheme="minorHAnsi"/>
          <w:sz w:val="26"/>
          <w:szCs w:val="26"/>
        </w:rPr>
        <w:t>периодическом печатном издании «Информационный бюллетень городского округа Клин» и разместить на официальном сайте Администрации городского округа Клин</w:t>
      </w:r>
      <w:r w:rsidR="00E90154" w:rsidRPr="00CB254E">
        <w:rPr>
          <w:rStyle w:val="2"/>
          <w:rFonts w:eastAsiaTheme="minorHAnsi"/>
          <w:sz w:val="26"/>
          <w:szCs w:val="26"/>
        </w:rPr>
        <w:t>.</w:t>
      </w:r>
    </w:p>
    <w:p w:rsidR="00CE5258" w:rsidRPr="00CE5258" w:rsidRDefault="00CE5258" w:rsidP="00CB254E">
      <w:pPr>
        <w:pStyle w:val="Bodytext2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rPr>
          <w:rStyle w:val="Bodytext21"/>
          <w:sz w:val="26"/>
          <w:szCs w:val="26"/>
        </w:rPr>
      </w:pPr>
      <w:proofErr w:type="gramStart"/>
      <w:r w:rsidRPr="00CE5258">
        <w:rPr>
          <w:rStyle w:val="Bodytext21"/>
          <w:sz w:val="26"/>
          <w:szCs w:val="26"/>
        </w:rPr>
        <w:t>Контроль за</w:t>
      </w:r>
      <w:proofErr w:type="gramEnd"/>
      <w:r w:rsidRPr="00CE5258">
        <w:rPr>
          <w:rStyle w:val="Bodytext21"/>
          <w:sz w:val="26"/>
          <w:szCs w:val="26"/>
        </w:rPr>
        <w:t xml:space="preserve"> выполнением настоящего постановления возложить на заместителя Главы Администрации городского округа Клин Кондратьева</w:t>
      </w:r>
      <w:r w:rsidR="004329A9" w:rsidRPr="004329A9">
        <w:rPr>
          <w:rStyle w:val="Bodytext21"/>
          <w:sz w:val="26"/>
          <w:szCs w:val="26"/>
        </w:rPr>
        <w:t xml:space="preserve"> </w:t>
      </w:r>
      <w:r w:rsidR="001E59D2">
        <w:rPr>
          <w:rStyle w:val="Bodytext21"/>
          <w:sz w:val="26"/>
          <w:szCs w:val="26"/>
        </w:rPr>
        <w:t>В.В</w:t>
      </w:r>
      <w:r w:rsidRPr="00CE5258">
        <w:rPr>
          <w:rStyle w:val="Bodytext21"/>
          <w:sz w:val="26"/>
          <w:szCs w:val="26"/>
        </w:rPr>
        <w:t>.</w:t>
      </w:r>
    </w:p>
    <w:p w:rsidR="00983BFC" w:rsidRDefault="00983BFC" w:rsidP="004E4EB6">
      <w:pPr>
        <w:pStyle w:val="Bodytext20"/>
        <w:tabs>
          <w:tab w:val="left" w:pos="850"/>
        </w:tabs>
        <w:spacing w:after="0" w:line="310" w:lineRule="exact"/>
        <w:rPr>
          <w:rStyle w:val="Bodytext21"/>
          <w:sz w:val="26"/>
          <w:szCs w:val="26"/>
        </w:rPr>
      </w:pPr>
    </w:p>
    <w:p w:rsidR="00CE5258" w:rsidRDefault="00CE5258" w:rsidP="004E4EB6">
      <w:pPr>
        <w:pStyle w:val="Bodytext20"/>
        <w:tabs>
          <w:tab w:val="left" w:pos="850"/>
        </w:tabs>
        <w:spacing w:after="0" w:line="310" w:lineRule="exact"/>
        <w:rPr>
          <w:rStyle w:val="Bodytext21"/>
          <w:sz w:val="26"/>
          <w:szCs w:val="26"/>
        </w:rPr>
      </w:pPr>
    </w:p>
    <w:p w:rsidR="00E90154" w:rsidRDefault="00E90154" w:rsidP="004E4EB6">
      <w:pPr>
        <w:pStyle w:val="Bodytext20"/>
        <w:tabs>
          <w:tab w:val="left" w:pos="850"/>
        </w:tabs>
        <w:spacing w:after="0" w:line="310" w:lineRule="exact"/>
        <w:rPr>
          <w:rStyle w:val="Bodytext21"/>
          <w:sz w:val="26"/>
          <w:szCs w:val="26"/>
        </w:rPr>
      </w:pPr>
    </w:p>
    <w:p w:rsidR="00CE5258" w:rsidRDefault="00CE5258" w:rsidP="004E4EB6">
      <w:pPr>
        <w:pStyle w:val="Bodytext20"/>
        <w:tabs>
          <w:tab w:val="left" w:pos="850"/>
        </w:tabs>
        <w:spacing w:after="0" w:line="310" w:lineRule="exact"/>
        <w:rPr>
          <w:rStyle w:val="Bodytext21"/>
          <w:sz w:val="26"/>
          <w:szCs w:val="26"/>
        </w:rPr>
      </w:pPr>
    </w:p>
    <w:tbl>
      <w:tblPr>
        <w:tblpPr w:leftFromText="180" w:rightFromText="180" w:vertAnchor="text" w:horzAnchor="margin" w:tblpY="93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4503"/>
        <w:gridCol w:w="4961"/>
      </w:tblGrid>
      <w:tr w:rsidR="003432DF" w:rsidRPr="0075463B" w:rsidTr="002D70B1">
        <w:trPr>
          <w:trHeight w:val="206"/>
        </w:trPr>
        <w:tc>
          <w:tcPr>
            <w:tcW w:w="4503" w:type="dxa"/>
          </w:tcPr>
          <w:p w:rsidR="003432DF" w:rsidRPr="0075463B" w:rsidRDefault="00E5593C" w:rsidP="004E4EB6">
            <w:pPr>
              <w:spacing w:line="31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Глав</w:t>
            </w:r>
            <w:r w:rsidR="00E90154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Клин</w:t>
            </w:r>
            <w:r w:rsidR="003432DF" w:rsidRPr="006752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</w:t>
            </w:r>
          </w:p>
        </w:tc>
        <w:tc>
          <w:tcPr>
            <w:tcW w:w="4961" w:type="dxa"/>
            <w:vAlign w:val="bottom"/>
          </w:tcPr>
          <w:p w:rsidR="003432DF" w:rsidRPr="0075463B" w:rsidRDefault="00E90154" w:rsidP="00B25CF1">
            <w:pPr>
              <w:spacing w:line="31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="00E55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="00E55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4E4E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Сокольская</w:t>
            </w:r>
            <w:r w:rsidR="003432DF" w:rsidRPr="0075463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</w:t>
            </w:r>
          </w:p>
        </w:tc>
      </w:tr>
    </w:tbl>
    <w:p w:rsidR="00742856" w:rsidRDefault="00742856" w:rsidP="00E93F9A">
      <w:pPr>
        <w:ind w:right="380"/>
        <w:rPr>
          <w:rFonts w:ascii="Times New Roman" w:hAnsi="Times New Roman" w:cs="Times New Roman"/>
          <w:sz w:val="26"/>
          <w:szCs w:val="26"/>
        </w:rPr>
      </w:pPr>
    </w:p>
    <w:p w:rsidR="00382409" w:rsidRDefault="00382409" w:rsidP="00E93F9A">
      <w:pPr>
        <w:ind w:right="380"/>
        <w:rPr>
          <w:rFonts w:ascii="Times New Roman" w:hAnsi="Times New Roman" w:cs="Times New Roman"/>
          <w:sz w:val="26"/>
          <w:szCs w:val="26"/>
        </w:rPr>
      </w:pPr>
    </w:p>
    <w:p w:rsidR="00382409" w:rsidRDefault="00382409" w:rsidP="00E93F9A">
      <w:pPr>
        <w:ind w:right="380"/>
        <w:rPr>
          <w:rFonts w:ascii="Times New Roman" w:hAnsi="Times New Roman" w:cs="Times New Roman"/>
          <w:sz w:val="26"/>
          <w:szCs w:val="26"/>
        </w:rPr>
      </w:pPr>
    </w:p>
    <w:p w:rsidR="00382409" w:rsidRDefault="00382409" w:rsidP="00E93F9A">
      <w:pPr>
        <w:ind w:right="380"/>
        <w:rPr>
          <w:rFonts w:ascii="Times New Roman" w:hAnsi="Times New Roman" w:cs="Times New Roman"/>
          <w:sz w:val="26"/>
          <w:szCs w:val="26"/>
        </w:rPr>
      </w:pPr>
    </w:p>
    <w:p w:rsidR="00D14ED7" w:rsidRDefault="00D14ED7" w:rsidP="00E93F9A">
      <w:pPr>
        <w:ind w:right="38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14ED7" w:rsidRDefault="00D14ED7" w:rsidP="00E93F9A">
      <w:pPr>
        <w:ind w:right="380"/>
        <w:rPr>
          <w:rFonts w:ascii="Times New Roman" w:hAnsi="Times New Roman" w:cs="Times New Roman"/>
          <w:sz w:val="26"/>
          <w:szCs w:val="26"/>
        </w:rPr>
      </w:pPr>
    </w:p>
    <w:p w:rsidR="00D14ED7" w:rsidRDefault="00D14ED7" w:rsidP="00E93F9A">
      <w:pPr>
        <w:ind w:right="380"/>
        <w:rPr>
          <w:rFonts w:ascii="Times New Roman" w:hAnsi="Times New Roman" w:cs="Times New Roman"/>
          <w:sz w:val="26"/>
          <w:szCs w:val="26"/>
        </w:rPr>
      </w:pPr>
    </w:p>
    <w:p w:rsidR="00D14ED7" w:rsidRDefault="00D14ED7" w:rsidP="00E93F9A">
      <w:pPr>
        <w:ind w:right="380"/>
        <w:rPr>
          <w:rFonts w:ascii="Times New Roman" w:hAnsi="Times New Roman" w:cs="Times New Roman"/>
          <w:sz w:val="26"/>
          <w:szCs w:val="26"/>
        </w:rPr>
      </w:pPr>
    </w:p>
    <w:p w:rsidR="00D14ED7" w:rsidRDefault="00D14ED7" w:rsidP="00E93F9A">
      <w:pPr>
        <w:ind w:right="380"/>
        <w:rPr>
          <w:rFonts w:ascii="Times New Roman" w:hAnsi="Times New Roman" w:cs="Times New Roman"/>
          <w:sz w:val="26"/>
          <w:szCs w:val="26"/>
        </w:rPr>
      </w:pPr>
    </w:p>
    <w:p w:rsidR="00D14ED7" w:rsidRDefault="00D14ED7" w:rsidP="00E93F9A">
      <w:pPr>
        <w:ind w:right="380"/>
        <w:rPr>
          <w:rFonts w:ascii="Times New Roman" w:hAnsi="Times New Roman" w:cs="Times New Roman"/>
          <w:sz w:val="26"/>
          <w:szCs w:val="26"/>
        </w:rPr>
      </w:pPr>
    </w:p>
    <w:p w:rsidR="00D14ED7" w:rsidRDefault="00D14ED7" w:rsidP="00E93F9A">
      <w:pPr>
        <w:ind w:right="380"/>
        <w:rPr>
          <w:rFonts w:ascii="Times New Roman" w:hAnsi="Times New Roman" w:cs="Times New Roman"/>
          <w:sz w:val="26"/>
          <w:szCs w:val="26"/>
        </w:rPr>
      </w:pPr>
    </w:p>
    <w:p w:rsidR="00D14ED7" w:rsidRDefault="00D14ED7" w:rsidP="00E93F9A">
      <w:pPr>
        <w:ind w:right="380"/>
        <w:rPr>
          <w:rFonts w:ascii="Times New Roman" w:hAnsi="Times New Roman" w:cs="Times New Roman"/>
          <w:sz w:val="26"/>
          <w:szCs w:val="26"/>
        </w:rPr>
      </w:pPr>
    </w:p>
    <w:p w:rsidR="00D14ED7" w:rsidRDefault="00D14ED7" w:rsidP="00E93F9A">
      <w:pPr>
        <w:ind w:right="380"/>
        <w:rPr>
          <w:rFonts w:ascii="Times New Roman" w:hAnsi="Times New Roman" w:cs="Times New Roman"/>
          <w:sz w:val="26"/>
          <w:szCs w:val="26"/>
        </w:rPr>
      </w:pPr>
    </w:p>
    <w:p w:rsidR="00D14ED7" w:rsidRDefault="00D14ED7" w:rsidP="00E93F9A">
      <w:pPr>
        <w:ind w:right="380"/>
        <w:rPr>
          <w:rFonts w:ascii="Times New Roman" w:hAnsi="Times New Roman" w:cs="Times New Roman"/>
          <w:sz w:val="26"/>
          <w:szCs w:val="26"/>
        </w:rPr>
      </w:pPr>
    </w:p>
    <w:p w:rsidR="00D14ED7" w:rsidRDefault="00D14ED7" w:rsidP="00E93F9A">
      <w:pPr>
        <w:ind w:right="380"/>
        <w:rPr>
          <w:rFonts w:ascii="Times New Roman" w:hAnsi="Times New Roman" w:cs="Times New Roman"/>
          <w:sz w:val="26"/>
          <w:szCs w:val="26"/>
        </w:rPr>
      </w:pPr>
    </w:p>
    <w:p w:rsidR="00D14ED7" w:rsidRDefault="00D14ED7" w:rsidP="00E93F9A">
      <w:pPr>
        <w:ind w:right="380"/>
        <w:rPr>
          <w:rFonts w:ascii="Times New Roman" w:hAnsi="Times New Roman" w:cs="Times New Roman"/>
          <w:sz w:val="26"/>
          <w:szCs w:val="26"/>
        </w:rPr>
      </w:pPr>
    </w:p>
    <w:sectPr w:rsidR="00D14ED7" w:rsidSect="00D65CF9">
      <w:headerReference w:type="even" r:id="rId10"/>
      <w:headerReference w:type="default" r:id="rId11"/>
      <w:pgSz w:w="11900" w:h="16840"/>
      <w:pgMar w:top="567" w:right="851" w:bottom="851" w:left="1701" w:header="425" w:footer="13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BF6" w:rsidRDefault="004F0BF6">
      <w:r>
        <w:separator/>
      </w:r>
    </w:p>
  </w:endnote>
  <w:endnote w:type="continuationSeparator" w:id="0">
    <w:p w:rsidR="004F0BF6" w:rsidRDefault="004F0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BF6" w:rsidRDefault="004F0BF6"/>
  </w:footnote>
  <w:footnote w:type="continuationSeparator" w:id="0">
    <w:p w:rsidR="004F0BF6" w:rsidRDefault="004F0B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877" w:rsidRPr="00805B79" w:rsidRDefault="00274877" w:rsidP="00B25CF1">
    <w:pPr>
      <w:pStyle w:val="a7"/>
      <w:jc w:val="center"/>
      <w:rPr>
        <w:rFonts w:ascii="Times New Roman" w:hAnsi="Times New Roman" w:cs="Times New Roman"/>
        <w:sz w:val="20"/>
      </w:rPr>
    </w:pPr>
    <w:r w:rsidRPr="00805B79">
      <w:rPr>
        <w:rFonts w:ascii="Times New Roman" w:hAnsi="Times New Roman" w:cs="Times New Roman"/>
        <w:sz w:val="20"/>
      </w:rPr>
      <w:t>2</w:t>
    </w:r>
  </w:p>
  <w:p w:rsidR="00274877" w:rsidRPr="00805B79" w:rsidRDefault="00274877" w:rsidP="00B25CF1">
    <w:pPr>
      <w:pStyle w:val="a7"/>
      <w:jc w:val="center"/>
      <w:rPr>
        <w:rFonts w:ascii="Times New Roman" w:hAnsi="Times New Roman" w:cs="Times New Roman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877" w:rsidRPr="00B25CF1" w:rsidRDefault="00274877" w:rsidP="00B25CF1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6761"/>
    <w:multiLevelType w:val="multilevel"/>
    <w:tmpl w:val="60AC44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9460A0"/>
    <w:multiLevelType w:val="hybridMultilevel"/>
    <w:tmpl w:val="29343C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E8B4623"/>
    <w:multiLevelType w:val="multilevel"/>
    <w:tmpl w:val="F1E2F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4A18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3612585"/>
    <w:multiLevelType w:val="multilevel"/>
    <w:tmpl w:val="5164EB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BFC"/>
    <w:rsid w:val="0001793C"/>
    <w:rsid w:val="00031D0F"/>
    <w:rsid w:val="00037E94"/>
    <w:rsid w:val="00063A8D"/>
    <w:rsid w:val="000829DD"/>
    <w:rsid w:val="00087A4C"/>
    <w:rsid w:val="00090EEA"/>
    <w:rsid w:val="000B1F2C"/>
    <w:rsid w:val="000B7604"/>
    <w:rsid w:val="000F6C20"/>
    <w:rsid w:val="00126253"/>
    <w:rsid w:val="001962A4"/>
    <w:rsid w:val="001C62F4"/>
    <w:rsid w:val="001E59D2"/>
    <w:rsid w:val="00233AB8"/>
    <w:rsid w:val="00274877"/>
    <w:rsid w:val="00275D37"/>
    <w:rsid w:val="002875F8"/>
    <w:rsid w:val="00291DFF"/>
    <w:rsid w:val="002A5EB9"/>
    <w:rsid w:val="002B644A"/>
    <w:rsid w:val="002D70B1"/>
    <w:rsid w:val="00305BF3"/>
    <w:rsid w:val="003432DF"/>
    <w:rsid w:val="003640CA"/>
    <w:rsid w:val="00382409"/>
    <w:rsid w:val="003A663C"/>
    <w:rsid w:val="004329A9"/>
    <w:rsid w:val="004431BA"/>
    <w:rsid w:val="00463C58"/>
    <w:rsid w:val="00471EF2"/>
    <w:rsid w:val="004A3ADD"/>
    <w:rsid w:val="004B13CE"/>
    <w:rsid w:val="004D2BA5"/>
    <w:rsid w:val="004E4EB6"/>
    <w:rsid w:val="004F0BF6"/>
    <w:rsid w:val="0052351D"/>
    <w:rsid w:val="00524C07"/>
    <w:rsid w:val="00531E8C"/>
    <w:rsid w:val="00562572"/>
    <w:rsid w:val="005A20E4"/>
    <w:rsid w:val="005A4330"/>
    <w:rsid w:val="005E6AD2"/>
    <w:rsid w:val="005F3F1D"/>
    <w:rsid w:val="005F6D5E"/>
    <w:rsid w:val="0063161E"/>
    <w:rsid w:val="00653EF1"/>
    <w:rsid w:val="006837FA"/>
    <w:rsid w:val="006E3E55"/>
    <w:rsid w:val="006E47A0"/>
    <w:rsid w:val="006F4EDE"/>
    <w:rsid w:val="00742856"/>
    <w:rsid w:val="007B44D0"/>
    <w:rsid w:val="007C121B"/>
    <w:rsid w:val="0080353D"/>
    <w:rsid w:val="00805B79"/>
    <w:rsid w:val="008158C9"/>
    <w:rsid w:val="00827EB7"/>
    <w:rsid w:val="008617DD"/>
    <w:rsid w:val="008B6809"/>
    <w:rsid w:val="008C2DB8"/>
    <w:rsid w:val="008D3406"/>
    <w:rsid w:val="009345CE"/>
    <w:rsid w:val="00983BFC"/>
    <w:rsid w:val="00993D96"/>
    <w:rsid w:val="00994FA4"/>
    <w:rsid w:val="009A7A1E"/>
    <w:rsid w:val="009B3431"/>
    <w:rsid w:val="009B67A1"/>
    <w:rsid w:val="009C4134"/>
    <w:rsid w:val="00A03990"/>
    <w:rsid w:val="00A16DAC"/>
    <w:rsid w:val="00A173D3"/>
    <w:rsid w:val="00A22D3E"/>
    <w:rsid w:val="00B25CF1"/>
    <w:rsid w:val="00B433D6"/>
    <w:rsid w:val="00B97493"/>
    <w:rsid w:val="00BC771B"/>
    <w:rsid w:val="00BE0E84"/>
    <w:rsid w:val="00C06BDE"/>
    <w:rsid w:val="00C163B9"/>
    <w:rsid w:val="00C169B8"/>
    <w:rsid w:val="00C25447"/>
    <w:rsid w:val="00C5784E"/>
    <w:rsid w:val="00CB254E"/>
    <w:rsid w:val="00CE5258"/>
    <w:rsid w:val="00D03936"/>
    <w:rsid w:val="00D07CE0"/>
    <w:rsid w:val="00D14ED7"/>
    <w:rsid w:val="00D179DE"/>
    <w:rsid w:val="00D5344B"/>
    <w:rsid w:val="00D53EF8"/>
    <w:rsid w:val="00D63C20"/>
    <w:rsid w:val="00D65CF9"/>
    <w:rsid w:val="00D73FFE"/>
    <w:rsid w:val="00DB43EB"/>
    <w:rsid w:val="00DD36A6"/>
    <w:rsid w:val="00DE6B07"/>
    <w:rsid w:val="00E23A03"/>
    <w:rsid w:val="00E4528B"/>
    <w:rsid w:val="00E5593C"/>
    <w:rsid w:val="00E62122"/>
    <w:rsid w:val="00E66B81"/>
    <w:rsid w:val="00E85B97"/>
    <w:rsid w:val="00E90154"/>
    <w:rsid w:val="00E93F9A"/>
    <w:rsid w:val="00E943F3"/>
    <w:rsid w:val="00EC0549"/>
    <w:rsid w:val="00EC14A1"/>
    <w:rsid w:val="00ED7BE1"/>
    <w:rsid w:val="00EE3B8B"/>
    <w:rsid w:val="00F56BE5"/>
    <w:rsid w:val="00F611F3"/>
    <w:rsid w:val="00F80DC6"/>
    <w:rsid w:val="00FC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8"/>
      <w:szCs w:val="28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48"/>
      <w:szCs w:val="4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10ptNotBold">
    <w:name w:val="Body text (4) + 10 pt;Not Bold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10ptNotBold0">
    <w:name w:val="Body text (4) + 10 pt;Not Bold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30"/>
      <w:szCs w:val="30"/>
      <w:u w:val="none"/>
    </w:rPr>
  </w:style>
  <w:style w:type="character" w:customStyle="1" w:styleId="Bodytext7Exact0">
    <w:name w:val="Body text (7) Exact"/>
    <w:basedOn w:val="Bodytext7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Bodytext7Candara115ptNotBoldNotItalicSpacing0ptExact">
    <w:name w:val="Body text (7) + Candara;11.5 pt;Not Bold;Not Italic;Spacing 0 pt Exact"/>
    <w:basedOn w:val="Bodytext7Exact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6Exact">
    <w:name w:val="Body text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Exact0">
    <w:name w:val="Body text (6) Exac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Exact0">
    <w:name w:val="Picture caption Exact"/>
    <w:basedOn w:val="Picturecaption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1">
    <w:name w:val="Body text (6)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1">
    <w:name w:val="Body text (8)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Bodytext911ptNotItalic">
    <w:name w:val="Body text (9) + 11 pt;Not Italic"/>
    <w:basedOn w:val="Bodytext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91">
    <w:name w:val="Body text (9)"/>
    <w:basedOn w:val="Bodytext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Bodytext911ptNotItalic0">
    <w:name w:val="Body text (9) + 11 pt;Not Italic"/>
    <w:basedOn w:val="Bodytext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9Spacing-1pt">
    <w:name w:val="Body text (9) + Spacing -1 pt"/>
    <w:basedOn w:val="Bodytext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Bodytext211pt0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6ItalicSpacing2pt">
    <w:name w:val="Body text (6) + Italic;Spacing 2 pt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63">
    <w:name w:val="Body text (6)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Bodytext64">
    <w:name w:val="Body text (6)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211ptItalicSpacing2pt">
    <w:name w:val="Body text (2) + 11 pt;Italic;Spacing 2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b/>
      <w:bCs/>
      <w:spacing w:val="40"/>
      <w:sz w:val="28"/>
      <w:szCs w:val="2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40"/>
      <w:sz w:val="48"/>
      <w:szCs w:val="48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12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30"/>
      <w:szCs w:val="30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after="480" w:line="250" w:lineRule="exac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styleId="a4">
    <w:name w:val="Balloon Text"/>
    <w:basedOn w:val="a"/>
    <w:link w:val="a5"/>
    <w:uiPriority w:val="99"/>
    <w:semiHidden/>
    <w:unhideWhenUsed/>
    <w:rsid w:val="00C06B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BDE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C06BD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D03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CE52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5258"/>
    <w:rPr>
      <w:color w:val="000000"/>
    </w:rPr>
  </w:style>
  <w:style w:type="paragraph" w:styleId="a9">
    <w:name w:val="footer"/>
    <w:basedOn w:val="a"/>
    <w:link w:val="aa"/>
    <w:uiPriority w:val="99"/>
    <w:unhideWhenUsed/>
    <w:rsid w:val="00CE52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5258"/>
    <w:rPr>
      <w:color w:val="000000"/>
    </w:rPr>
  </w:style>
  <w:style w:type="table" w:customStyle="1" w:styleId="1">
    <w:name w:val="Сетка таблицы1"/>
    <w:basedOn w:val="a1"/>
    <w:next w:val="a6"/>
    <w:uiPriority w:val="39"/>
    <w:rsid w:val="006E3E5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74285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ConsPlusNormal">
    <w:name w:val="ConsPlusNormal"/>
    <w:link w:val="ConsPlusNormal0"/>
    <w:qFormat/>
    <w:rsid w:val="00742856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Default">
    <w:name w:val="Default"/>
    <w:rsid w:val="00742856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ac">
    <w:name w:val="List Paragraph"/>
    <w:basedOn w:val="a"/>
    <w:uiPriority w:val="34"/>
    <w:qFormat/>
    <w:rsid w:val="00742856"/>
    <w:pPr>
      <w:ind w:left="720"/>
      <w:contextualSpacing/>
    </w:pPr>
  </w:style>
  <w:style w:type="paragraph" w:customStyle="1" w:styleId="13">
    <w:name w:val="1_3_Текст"/>
    <w:basedOn w:val="a"/>
    <w:qFormat/>
    <w:rsid w:val="00E90154"/>
    <w:pPr>
      <w:widowControl/>
      <w:ind w:left="1135" w:hanging="284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 w:bidi="ar-SA"/>
    </w:rPr>
  </w:style>
  <w:style w:type="character" w:customStyle="1" w:styleId="ConsPlusNormal0">
    <w:name w:val="ConsPlusNormal Знак"/>
    <w:link w:val="ConsPlusNormal"/>
    <w:rsid w:val="00DB43EB"/>
    <w:rPr>
      <w:rFonts w:ascii="Calibri" w:eastAsia="Times New Roman" w:hAnsi="Calibri" w:cs="Calibri"/>
      <w:sz w:val="22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8"/>
      <w:szCs w:val="28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48"/>
      <w:szCs w:val="4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10ptNotBold">
    <w:name w:val="Body text (4) + 10 pt;Not Bold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10ptNotBold0">
    <w:name w:val="Body text (4) + 10 pt;Not Bold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30"/>
      <w:szCs w:val="30"/>
      <w:u w:val="none"/>
    </w:rPr>
  </w:style>
  <w:style w:type="character" w:customStyle="1" w:styleId="Bodytext7Exact0">
    <w:name w:val="Body text (7) Exact"/>
    <w:basedOn w:val="Bodytext7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Bodytext7Candara115ptNotBoldNotItalicSpacing0ptExact">
    <w:name w:val="Body text (7) + Candara;11.5 pt;Not Bold;Not Italic;Spacing 0 pt Exact"/>
    <w:basedOn w:val="Bodytext7Exact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6Exact">
    <w:name w:val="Body text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Exact0">
    <w:name w:val="Body text (6) Exact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Exact0">
    <w:name w:val="Picture caption Exact"/>
    <w:basedOn w:val="Picturecaption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1">
    <w:name w:val="Body text (6)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1">
    <w:name w:val="Body text (8)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Bodytext911ptNotItalic">
    <w:name w:val="Body text (9) + 11 pt;Not Italic"/>
    <w:basedOn w:val="Bodytext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91">
    <w:name w:val="Body text (9)"/>
    <w:basedOn w:val="Bodytext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Bodytext911ptNotItalic0">
    <w:name w:val="Body text (9) + 11 pt;Not Italic"/>
    <w:basedOn w:val="Bodytext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9Spacing-1pt">
    <w:name w:val="Body text (9) + Spacing -1 pt"/>
    <w:basedOn w:val="Bodytext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Bodytext211pt0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6ItalicSpacing2pt">
    <w:name w:val="Body text (6) + Italic;Spacing 2 pt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63">
    <w:name w:val="Body text (6)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Bodytext64">
    <w:name w:val="Body text (6)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211ptItalicSpacing2pt">
    <w:name w:val="Body text (2) + 11 pt;Italic;Spacing 2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b/>
      <w:bCs/>
      <w:spacing w:val="40"/>
      <w:sz w:val="28"/>
      <w:szCs w:val="2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40"/>
      <w:sz w:val="48"/>
      <w:szCs w:val="48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12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30"/>
      <w:szCs w:val="30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after="480" w:line="250" w:lineRule="exac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styleId="a4">
    <w:name w:val="Balloon Text"/>
    <w:basedOn w:val="a"/>
    <w:link w:val="a5"/>
    <w:uiPriority w:val="99"/>
    <w:semiHidden/>
    <w:unhideWhenUsed/>
    <w:rsid w:val="00C06B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BDE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C06BD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D03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CE52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5258"/>
    <w:rPr>
      <w:color w:val="000000"/>
    </w:rPr>
  </w:style>
  <w:style w:type="paragraph" w:styleId="a9">
    <w:name w:val="footer"/>
    <w:basedOn w:val="a"/>
    <w:link w:val="aa"/>
    <w:uiPriority w:val="99"/>
    <w:unhideWhenUsed/>
    <w:rsid w:val="00CE52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5258"/>
    <w:rPr>
      <w:color w:val="000000"/>
    </w:rPr>
  </w:style>
  <w:style w:type="table" w:customStyle="1" w:styleId="1">
    <w:name w:val="Сетка таблицы1"/>
    <w:basedOn w:val="a1"/>
    <w:next w:val="a6"/>
    <w:uiPriority w:val="39"/>
    <w:rsid w:val="006E3E5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74285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ConsPlusNormal">
    <w:name w:val="ConsPlusNormal"/>
    <w:link w:val="ConsPlusNormal0"/>
    <w:qFormat/>
    <w:rsid w:val="00742856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Default">
    <w:name w:val="Default"/>
    <w:rsid w:val="00742856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ac">
    <w:name w:val="List Paragraph"/>
    <w:basedOn w:val="a"/>
    <w:uiPriority w:val="34"/>
    <w:qFormat/>
    <w:rsid w:val="00742856"/>
    <w:pPr>
      <w:ind w:left="720"/>
      <w:contextualSpacing/>
    </w:pPr>
  </w:style>
  <w:style w:type="paragraph" w:customStyle="1" w:styleId="13">
    <w:name w:val="1_3_Текст"/>
    <w:basedOn w:val="a"/>
    <w:qFormat/>
    <w:rsid w:val="00E90154"/>
    <w:pPr>
      <w:widowControl/>
      <w:ind w:left="1135" w:hanging="284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 w:bidi="ar-SA"/>
    </w:rPr>
  </w:style>
  <w:style w:type="character" w:customStyle="1" w:styleId="ConsPlusNormal0">
    <w:name w:val="ConsPlusNormal Знак"/>
    <w:link w:val="ConsPlusNormal"/>
    <w:rsid w:val="00DB43EB"/>
    <w:rPr>
      <w:rFonts w:ascii="Calibri" w:eastAsia="Times New Roman" w:hAnsi="Calibri" w:cs="Calibri"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0D7D-0DE1-4FD5-A02B-4434A45B6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Марзеева</dc:creator>
  <cp:lastModifiedBy>Кокоша Светлана</cp:lastModifiedBy>
  <cp:revision>3</cp:revision>
  <cp:lastPrinted>2023-06-21T09:11:00Z</cp:lastPrinted>
  <dcterms:created xsi:type="dcterms:W3CDTF">2023-06-27T07:43:00Z</dcterms:created>
  <dcterms:modified xsi:type="dcterms:W3CDTF">2023-06-27T07:45:00Z</dcterms:modified>
</cp:coreProperties>
</file>