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E6C" w:rsidRPr="00A76039" w:rsidRDefault="00972E6C" w:rsidP="00972E6C">
      <w:pPr>
        <w:widowControl w:val="0"/>
        <w:autoSpaceDE w:val="0"/>
        <w:autoSpaceDN w:val="0"/>
        <w:spacing w:before="67" w:after="0" w:line="367" w:lineRule="auto"/>
        <w:ind w:left="967" w:right="1104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76039">
        <w:rPr>
          <w:rFonts w:ascii="Times New Roman" w:eastAsia="Times New Roman" w:hAnsi="Times New Roman" w:cs="Times New Roman"/>
          <w:b/>
          <w:bCs/>
          <w:sz w:val="26"/>
          <w:szCs w:val="26"/>
        </w:rPr>
        <w:t>СООБЩЕНИЕ</w:t>
      </w:r>
      <w:r w:rsidRPr="00A76039">
        <w:rPr>
          <w:rFonts w:ascii="Times New Roman" w:eastAsia="Times New Roman" w:hAnsi="Times New Roman" w:cs="Times New Roman"/>
          <w:b/>
          <w:bCs/>
          <w:spacing w:val="-12"/>
          <w:sz w:val="26"/>
          <w:szCs w:val="26"/>
        </w:rPr>
        <w:t xml:space="preserve"> </w:t>
      </w:r>
      <w:r w:rsidRPr="00A76039">
        <w:rPr>
          <w:rFonts w:ascii="Times New Roman" w:eastAsia="Times New Roman" w:hAnsi="Times New Roman" w:cs="Times New Roman"/>
          <w:b/>
          <w:bCs/>
          <w:sz w:val="26"/>
          <w:szCs w:val="26"/>
        </w:rPr>
        <w:t>О</w:t>
      </w:r>
      <w:r w:rsidRPr="00A76039">
        <w:rPr>
          <w:rFonts w:ascii="Times New Roman" w:eastAsia="Times New Roman" w:hAnsi="Times New Roman" w:cs="Times New Roman"/>
          <w:b/>
          <w:bCs/>
          <w:spacing w:val="-14"/>
          <w:sz w:val="26"/>
          <w:szCs w:val="26"/>
        </w:rPr>
        <w:t xml:space="preserve">Б </w:t>
      </w:r>
      <w:r w:rsidRPr="00A7603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УСТАНОВЛЕНИИ ПУБЛИЧНОГО СЕРВИТУТА Д.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КОРОСТ</w:t>
      </w:r>
      <w:r w:rsidRPr="00A7603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ГОРОДСКОГО ОКРУГА КЛИН</w:t>
      </w:r>
    </w:p>
    <w:p w:rsidR="00972E6C" w:rsidRPr="00A76039" w:rsidRDefault="00972E6C" w:rsidP="00972E6C">
      <w:pPr>
        <w:widowControl w:val="0"/>
        <w:autoSpaceDE w:val="0"/>
        <w:autoSpaceDN w:val="0"/>
        <w:spacing w:after="0" w:line="256" w:lineRule="auto"/>
        <w:ind w:left="4" w:right="135" w:firstLine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6039">
        <w:rPr>
          <w:rFonts w:ascii="Times New Roman" w:eastAsia="Times New Roman" w:hAnsi="Times New Roman" w:cs="Times New Roman"/>
          <w:sz w:val="24"/>
          <w:szCs w:val="24"/>
        </w:rPr>
        <w:t>Администрация городского округа Клин в связи с обращением АО «</w:t>
      </w:r>
      <w:proofErr w:type="spellStart"/>
      <w:r w:rsidRPr="00A76039">
        <w:rPr>
          <w:rFonts w:ascii="Times New Roman" w:eastAsia="Times New Roman" w:hAnsi="Times New Roman" w:cs="Times New Roman"/>
          <w:sz w:val="24"/>
          <w:szCs w:val="24"/>
        </w:rPr>
        <w:t>Мособлгаз</w:t>
      </w:r>
      <w:proofErr w:type="spellEnd"/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» о намерении установления публичного сервитута в отношении земельных участков в целях строительства, реконструкции, капитального ремонта, эксплуатации линейного объекта системы газоснабжения, руководствуясь статьей 39.42 Земельного кодекса Российской Федерации И </w:t>
      </w:r>
      <w:proofErr w:type="gramStart"/>
      <w:r w:rsidRPr="00A76039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 В Е Щ А Е Т собственников земельных участков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50:03:0080313:2, </w:t>
      </w:r>
      <w:bookmarkStart w:id="0" w:name="_GoBack"/>
      <w:bookmarkEnd w:id="0"/>
      <w:r w:rsidRPr="00972E6C">
        <w:rPr>
          <w:rFonts w:ascii="Times New Roman" w:eastAsia="Times New Roman" w:hAnsi="Times New Roman" w:cs="Times New Roman"/>
          <w:sz w:val="24"/>
          <w:szCs w:val="24"/>
        </w:rPr>
        <w:t>50:03:0080313:5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расположенных по адресу: Московская область, </w:t>
      </w:r>
      <w:proofErr w:type="spellStart"/>
      <w:r w:rsidRPr="00A76039">
        <w:rPr>
          <w:rFonts w:ascii="Times New Roman" w:eastAsia="Times New Roman" w:hAnsi="Times New Roman" w:cs="Times New Roman"/>
          <w:sz w:val="24"/>
          <w:szCs w:val="24"/>
        </w:rPr>
        <w:t>г.о</w:t>
      </w:r>
      <w:proofErr w:type="spellEnd"/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. Клин, д. </w:t>
      </w:r>
      <w:r>
        <w:rPr>
          <w:rFonts w:ascii="Times New Roman" w:eastAsia="Times New Roman" w:hAnsi="Times New Roman" w:cs="Times New Roman"/>
          <w:sz w:val="24"/>
          <w:szCs w:val="24"/>
        </w:rPr>
        <w:t>Корост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 об установлении публичного сервитута в соответствии с главой V.7. Земельного кодекса Российской Федерации.</w:t>
      </w:r>
    </w:p>
    <w:p w:rsidR="00972E6C" w:rsidRPr="00A76039" w:rsidRDefault="00972E6C" w:rsidP="00972E6C">
      <w:pPr>
        <w:widowControl w:val="0"/>
        <w:autoSpaceDE w:val="0"/>
        <w:autoSpaceDN w:val="0"/>
        <w:spacing w:before="169" w:after="0" w:line="256" w:lineRule="auto"/>
        <w:ind w:left="4" w:right="137" w:firstLine="11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6039">
        <w:rPr>
          <w:rFonts w:ascii="Times New Roman" w:eastAsia="Times New Roman" w:hAnsi="Times New Roman" w:cs="Times New Roman"/>
          <w:sz w:val="24"/>
          <w:szCs w:val="24"/>
        </w:rPr>
        <w:t>Заинтересованные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лица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ознакомиться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поступившим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ходатайством АО «</w:t>
      </w:r>
      <w:proofErr w:type="spellStart"/>
      <w:r w:rsidRPr="00A76039">
        <w:rPr>
          <w:rFonts w:ascii="Times New Roman" w:eastAsia="Times New Roman" w:hAnsi="Times New Roman" w:cs="Times New Roman"/>
          <w:sz w:val="24"/>
          <w:szCs w:val="24"/>
        </w:rPr>
        <w:t>Мособлгаз</w:t>
      </w:r>
      <w:proofErr w:type="spellEnd"/>
      <w:r w:rsidRPr="00A76039">
        <w:rPr>
          <w:rFonts w:ascii="Times New Roman" w:eastAsia="Times New Roman" w:hAnsi="Times New Roman" w:cs="Times New Roman"/>
          <w:sz w:val="24"/>
          <w:szCs w:val="24"/>
        </w:rPr>
        <w:t>» об установлении публичного сервитута и прилагаемым к нему описанием местоположения границ публичного сервитута в течение 15 дней с момента публикации сообщения по адресу: Московская область, городской округ Клин, ул. Карла Маркса, д. 68А, Управление правового регулирования земельно-имущественных отношений Администрации городского округа Клин (вторник с 9.00 до 13.00, тел. 8/49624/2-67-14) или на официальном сайте</w:t>
      </w:r>
      <w:r w:rsidRPr="00A76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A76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городского</w:t>
      </w:r>
      <w:r w:rsidRPr="00A760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Pr="00A76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Клин</w:t>
      </w:r>
      <w:r w:rsidRPr="00A76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760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информационно-телекоммуникационной</w:t>
      </w:r>
      <w:r w:rsidRPr="00A76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сети Интернет </w:t>
      </w:r>
      <w:hyperlink r:id="rId5" w:history="1">
        <w:r w:rsidRPr="00A76039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www.klincity.ru</w:t>
        </w:r>
      </w:hyperlink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 в подразделе «УПРЗИО» раздела «Деятельность».</w:t>
      </w:r>
    </w:p>
    <w:p w:rsidR="00972E6C" w:rsidRPr="00A76039" w:rsidRDefault="00972E6C" w:rsidP="00972E6C">
      <w:pPr>
        <w:widowControl w:val="0"/>
        <w:autoSpaceDE w:val="0"/>
        <w:autoSpaceDN w:val="0"/>
        <w:spacing w:before="157" w:after="0" w:line="256" w:lineRule="auto"/>
        <w:ind w:left="4" w:right="138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76039">
        <w:rPr>
          <w:rFonts w:ascii="Times New Roman" w:eastAsia="Times New Roman" w:hAnsi="Times New Roman" w:cs="Times New Roman"/>
          <w:sz w:val="24"/>
          <w:szCs w:val="24"/>
        </w:rPr>
        <w:t>Правообладатели земельных участков, в отношении которых испрашивается</w:t>
      </w:r>
      <w:r w:rsidRPr="00A7603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публичный сервитут, если их права не зарегистрированы в Едином государственном реестре недвижимости, в течение 15 дней со дня опубликования сообщения, предусмотренного </w:t>
      </w:r>
      <w:proofErr w:type="spellStart"/>
      <w:r w:rsidRPr="00A76039">
        <w:rPr>
          <w:rFonts w:ascii="Times New Roman" w:eastAsia="Times New Roman" w:hAnsi="Times New Roman" w:cs="Times New Roman"/>
          <w:sz w:val="24"/>
          <w:szCs w:val="24"/>
        </w:rPr>
        <w:t>п.п</w:t>
      </w:r>
      <w:proofErr w:type="spellEnd"/>
      <w:r w:rsidRPr="00A76039">
        <w:rPr>
          <w:rFonts w:ascii="Times New Roman" w:eastAsia="Times New Roman" w:hAnsi="Times New Roman" w:cs="Times New Roman"/>
          <w:sz w:val="24"/>
          <w:szCs w:val="24"/>
        </w:rPr>
        <w:t>. 1 п. 3 ст. 39.42 Земельного кодекса РФ, могут подать заявление об учете их прав на земельные участки с приложением копий документов, подтверждающих эти права, по адресу:</w:t>
      </w:r>
      <w:proofErr w:type="gramEnd"/>
      <w:r w:rsidRPr="00A7603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Московская область, городской округ Клин, ул. Карла Маркса, д. 68А Управления правового регулирования земельно-имущественных отношений Администрации городского округа Клин (вторник с 9.00 до 13.00). В заявлении указывается способ связи с правообладателями земельных участков (почтовый адрес и (или) адрес электронный почты).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</w:t>
      </w:r>
      <w:r w:rsidRPr="00A7603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информации о таких лицах и их правах на земельные участки.</w:t>
      </w:r>
    </w:p>
    <w:p w:rsidR="00B16845" w:rsidRDefault="00B16845"/>
    <w:sectPr w:rsidR="00B16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7CC"/>
    <w:rsid w:val="009627CC"/>
    <w:rsid w:val="00972E6C"/>
    <w:rsid w:val="00B1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lincit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Рыбакова Полина Артемовна</dc:creator>
  <cp:keywords/>
  <dc:description/>
  <cp:lastModifiedBy>Рыбакова Полина Артемовна</cp:lastModifiedBy>
  <cp:revision>2</cp:revision>
  <dcterms:created xsi:type="dcterms:W3CDTF">2026-10-27T13:39:00Z</dcterms:created>
  <dcterms:modified xsi:type="dcterms:W3CDTF">2026-10-27T13:41:00Z</dcterms:modified>
</cp:coreProperties>
</file>